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bookmarkStart w:id="0" w:name="docs-internal-guid-d9799439-7fff-dd7c-0d"/>
      <w:bookmarkStart w:id="1" w:name="docs-internal-guid-d9799439-7fff-dd7c-0d"/>
      <w:bookmarkEnd w:id="1"/>
    </w:p>
    <w:tbl>
      <w:tblPr>
        <w:tblW w:w="14338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5"/>
        <w:gridCol w:w="1025"/>
        <w:gridCol w:w="6913"/>
        <w:gridCol w:w="1475"/>
        <w:gridCol w:w="4250"/>
      </w:tblGrid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Filone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Descrizione sintetica degli eventi accaduti importanti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hi ha fornito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Domande o altri commenti (se ci siano)</w:t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Lёvin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 pochi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giorni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prima del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matrimonio di Lёvin e Kitty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 Mosca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, Lёvin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scopre 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deve confessarsi,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è credente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quindi non sa come comportarsi.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Viene accolto con simpatia del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prete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che conosce anche Kitty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. Lёvin afferma che il suo peccato è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dubbio,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anche dell’esistenza di Dio. Il sacerdote lo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chiede come risponderà alle domande dei suoi figli. Q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uando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Lëvin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torna a casa è contento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colpito dalle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parole del prete.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Macrì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Lëvin,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Lëvin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dovrebbe vedere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la sposa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prima del matrimonio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, ma una chiacchierata con alcuni amici gli fa tornare in mente tutti i suoi dubbi e le sue paure. Va da Kitty e le dice che sono ancora in tempo per annullare tutto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non merita il suo amore,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lei lo rassicura e Lëvin ritorna in sé.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Leonardo Montagna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40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Tutti gli invitati sono già in chiesa, ma Lёvin e Kitty sono in ritardo. Lёvin è ancora in albergo perchè sta aspettando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una camicia nuova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Kitty è già pronta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aspetta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nella sala di casa Šcerbackij.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Macrì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Finalmente Lëvin e Kitty giungono in chiesa; il sacerdote e il diacono sono pronti per iniziare la cerimonia; gli sposi non sanno cosa devono fare, spesso sbagliano e il prete li corregge.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Kitty è molto felice.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Macrì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5.5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G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li invitati al matrimonio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parlano delle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persone presenti in chiesa e sugli sposi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opinioni sia positive che negative.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Macrì</w:t>
            </w:r>
          </w:p>
        </w:tc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Kitty e Lëvin non capiscono tutto quello che succede durante il cerimonio.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Ciò nonostante,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entrambi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 sente sempre più felice. Dopo il matrimonio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c’è un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pranzo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poi,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quella notte stessa, gli sposi partono per la campagna.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Macrì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5.7 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viaggiano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 Europa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da tre mesi p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sono in Italia,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appena arrivati in una piccola città dove vorrebbero stabilirsi. Vronskij incontra Goleniščev,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compagno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corpo dei paggi,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è contento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rincontrar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. Vronskij presenta Goleniščev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ad Anna e i tre parlano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pittura,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nuovo hobby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dice che è molto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bravo a dipingere.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Macrì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si sente felice con Vronskij, anche se sa di aver commesso un errore,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aver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causato l’infelicitá di Karenin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che non potrà più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vedere suo figlio,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ma 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realtá non sta soffrendo: è felice di essere con Vronskij. 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Vronskij hanno una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bambina,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anche lei “Anna”.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 da un lato è contento di aver realizzato il suo sogno, dall’altro invece inizia a sentir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non ha raggiunto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la felicità piena.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Macrí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5.9 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Le conversazioni sull’arte passano al pittore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Michajlov, il quadro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del quale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rappresenta Cristo in modo non tradizionale. Goleniščev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lo critica, confrontandolo con quello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Ivanov del 1857.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vorrebbe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un ritratto di Anna fatto da Michajlov.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 è gelosa della bella balia italiana che si occupa della figlia.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Macrí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5.10 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Anna, Vronskij e Goleniščev vanno dal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lo studio del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pittore Michajlov. Michajlov sta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 lavoro. Segue una descrizione dettagliata dell’interazioni tra di loro, delle aspettative che ognuno ha verso l’altro.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Macrí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pittore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mostra il suo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quadro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(l’Esortazione di Pilato) agli ospiti.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Michajlov inizia ad essere agitato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per il loro giudizio, sospetta la loro disapprovazione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. Al contrario, il quadro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sembra di piacere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molto agli ospiti. L’agitazione del pittore si tramuta in felicità. Goleniščev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trova e critica un difetto.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Gli ospiti pensano che il pittore abbia talento, ma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gli manca la cultura.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Macrí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passa ad osservare un altro quadro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che lo incanta; l’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opera,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 vendita,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rappresenta due ragazzi che pescano all’ombra di un canneto. Quando gli ospiti se ne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vanno,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Michajlov correggere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un dettaglio della sua tela.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Macrí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ind w:left="0" w:right="28" w:hanging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Michajlov vende il quadro a Vronskij e acconsente alla sua richiesta di fare un ritratto ad Anna. Il ritratto colpisce tutti, soprattutto Vronskij. Michajlov a casa degli amanti è più rispettoso e cortese,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tuttavia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piace agli amanti quando iniziano a conoscerlo bene: è freddo.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Secondo Goleniščev,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Michajlov è invidioso del fatto che Vronskij è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pittore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migliore di lui.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Anche Vronskij sta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facendo un ritratto ad Anna, ma decide di non continuarlo. Poi gli amanti decidono di tornare a Pietroburgo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dove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spera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vedere il figlio.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Maurizio Macrí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Lёvin e Kitty sono sposati da due mesi ma le cose non vanno ben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issimo: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litigano spesso per motivi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inutili,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sono di buon umore e Kitty appare gelosa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quando Lёvin esce di casa.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Solo al terzo mese di matrimonio, la loro vita coniugale si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fa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più armoniosa.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Kitty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passano un pomeriggio di spensieratezza e tranquillità; Levin si mette a ragiona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sui problemi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attuali 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Russia (dalle vie di comunicazione all’agricoltura), mentre Kitty prova a cucire, ma è interrotta da vari pensieri, tra i quali la felicità amorosa di cui godeva finalmente.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riceve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una lettera d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Maria Nikolaevna (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la compagna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suo fratello)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informandolo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Nikolaj sta morendo. Levin decide di partire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subito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 si oppone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all’idea 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Kitty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dovrà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accompagnarlo. Kitty riesce a convincer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lo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dopo un litigio.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5.17 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Nikolaj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sta morendo in un albergo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trasandato e sporco. Maria Nikolaevna accompagna Lёvin dal fratello,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che è sorpreso dal suo stato penoso.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Kitty è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curiosa a vedere Maria Nikolaevna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chiede di veder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anche Nikolaj.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5.18 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 è inorridito dalla visione del fratello malato in quella stanza sporca. Kitty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reagisce diversamente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con l’aiuto di Maria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Nikolaevna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rende la stanza pulita e profumata, lava il fratello e gli cambia i vestiti facendolo sentire meglio. Lёvin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rimane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scosso.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5.19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 è di malumore, si sente di troppo, non sa se parlare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 meno e di che,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riflette sulla morte e ricorda la gioventù di Nikolaj, mentre Kitty prova a consolarlo e convince il fratello malato a prendere l’estrema unzione.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5.20 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Lёvin,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Kitty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Le condizioni di Nikolaj continuano a peggiorare dopo un breve periodo di sollievo; ogni giorno che passa sembra sempre più vicino alla morte e la sofferenza che prova spinge tutti i presenti a pregare che muoia il prima possibile. Dopo vari giorni Nikolaj muore,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Lёvin viene sorpreso dalla notizia della gravidanza di Kitty.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Karenin comprende chiaramente la propria situazione solo quando la moglie esce di casa e ne resta atterrito: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riesce a conciliare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suo perdono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presente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dove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 sente solo e disprezzato da tutti.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erca di mantenere un atteggiamento tranquillo e indifferente, ma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riesce e crolla, sentendo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su di sé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anche l’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odio e il disprezzo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gente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dirige all’uomo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infelice.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Senza amici, gli è impossibile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sfogarsi.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Dettagli sulla sua infanzia abbastanza solitaria e i motivi del suo matrimonio.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Camilla Barisone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Anche qui come altrove un personaggio si trova costretto a fingere; in questo caso perchè si sente giudicato dalla società per la sua condizione. 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Finalmente  qualcosa sul passato di Karenin! Dal racconto ne esce un ritratto di un uomo dedito alla carriera e incapace di creare legami forse a causa della sua infanzia da orfano. 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Ogni volta che scopro qualche dettaglio nuovo su questo personaggio, l’opinione che ho di lui cambia un po’.</w:t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La contessa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Lidija Ivanovna irrompe a casa Karenin e cerca di consolare il suo amico (così lo definisce più volte).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saltata dal nuovo misticismo diffusosi a Pietroburgo, dice che Karenin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può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trovare il conforto in Di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o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. Lidija Ivanovna inizia ad occuparsi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(male)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delle faccende di casa, e del piccolo 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(al quale dice che sua madre era morta). Karenin non ama lo spirito esaltato d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 nuovo misticismo, ma ascolta con piacere le parole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confortanti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Lidija Ivanovna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 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ggrappa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alla sua fede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come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ad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un’ancora di salvataggio.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Camilla Barisone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Come mai Lidija Ivanovna si prodiga in questo modo per Karenin, è solo spinta da ardore religioso? Non mi ricordavo che i due fossero così legati ed inoltre nel capitolo precedente veniva detto che Karenin non reputava Lidija una sua possibile confidente, semplicemente perché donna.</w:t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Dettagli sulla vita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Lidija Ivanovna, sposata da giovane con un nobile ricco e dissoluto,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l’aveva abbandonata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poco dopo il matrimonio, anche se non si sono divorziati.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Lidija Ivanovna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innamora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facilmente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persone che reputa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eccel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si. Interessato a Karenin,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inizia a curare di più il suo aspetto esteriore. Lidija Ivanovna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nasconde da Karenin la notizia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Anna e Vronskij si trovano a Pietroburgo.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scrive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prega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ndo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farle incontrare il figlio, Lidija Ivanovna, molto infastidita,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non risponde.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Camilla Barisone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Lidija Ivanovna mi sembra una donna priva di punti fermi e in cerca d’amore. Non mi sorprende dunque che si sia lasciata così facilmente influenzare dal nuovo misticismo. Il suo legame con Karenin è dettato da un sincero amore e dal desiderio di aiutare un amico in difficoltà o è un tentativo egoistico di colmare un vuoto? Perché Lidija Ivanovna aveva mentito al piccolo 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?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 adesso ha in mente poche cose: il figlio, il lavoro e Lid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i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ja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Ivanovna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lo riesce a sollevare nei momenti difficili e che lo isola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da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lle persone che lo criticano e lo prendono in giro per come si è comportato. Lidja lo informa di aver ricevuto una lettera di Anna e che si trova a Pietroburgo.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Karenin legge la lettera di Anna, nella quale gli chiede di poter vedere il figlio, e inizialmente è intenzionato ad accettare, ma poi viene convinto da Lid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i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ja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Ivanovna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 rifiutare, per il bene di 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e perché non sarebbe stato giusto. Lid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ija Ivanovna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allora risponde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ad Anna,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rifiutando 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sua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richiesta. Karenin è pensieroso.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Si avvicina il compleanno di 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I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mpaziente, si mette a dialogare col portiere del palazzo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si dimentica di studiare.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pensa continuamente alla madre, non crede alla morte né tanto meno che si sia comportata male, perché lei lo amava. Il padre gli fa una lezione sul Vangelo ma 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nuovo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è attento  e viene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punito.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Prima di addormentarsi prega affinché possa rivedere la madre il giorno successivo (il suo compleanno) e la vede in un sogno.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Anna, 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osì come il resto della società, anche la famiglia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Vronskij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vede bene la relazione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tra lui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non ha ancora ottenuto il divorzio. Vronskij dice che non gli interessa il parere degli altri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 la sua famiglia lo vuole vedere, lo vedrà con Anna.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N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onostante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ciò,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ovunque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nella città,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parlare di Karenin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lo provoca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angoscia.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5.29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Arrivata a Pietroburgo solo per vedere il figlio,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cerca un modo per incontrarlo anche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dopo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rifiuto di Lidija Ivanovna. Il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giorno seguente (il suo compleanno)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arriva alla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casa di Karenin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dopo aver corrotto i portieri, entra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nella camera del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figlio.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5.30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sta nella camera 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, ma a breve Karenin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 alzerà,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quindi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la avvisa 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uscire... ma nel tragitto vede Karenin. Anna verso lui prova inizialmente sentimenti positivi,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 quanto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era lei che aveva sbagliato,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lui è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di animo molto buono, ma dopo l’incontro col figlio inizia a provare rabbia e invidia per quello che le aveva tolto.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Alessio Orsi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5.31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olto colpita dall’incontro con il figlio,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ripensa alla propria situazion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e. C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onfronta l’affetto per Sereza con quello provato per la bambina, capisce che Sereza sta crescendo, 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averlo danneggiato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irrimediabile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mente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Guardando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le fotografie del figlio,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identifica in Vronskij la causa del suo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dolore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attuale e inizia a dubitare che lui provi ancora dei sentimenti per lei.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prepara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bene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ad accogliere Vronskij e il principe J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aš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vin, quasi come se così potesse far re-innamorare Vronskij di lei.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Cerca di parlare con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dei suoi sentimenti, ma lui si congeda dopo aver concordato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andranno presto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via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da Pietroburgo, che soffoca entrambi,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per 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campagna.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Martina Marchelli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È messo in luce come Serëž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, per Anna, fosse il centro unico dell’amore e delle attenzioni della madre, altrimenti rimaste inappagate a causa del marito.</w:t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5.32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T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orna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 casa,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scopre che Anna non è ancora rientrata, dopo essere uscita senza avvisarlo, quindi decide di chiedere spiegazioni.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 r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ientra, palesemente tesa, con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ua zia, 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principessa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Oblonskaja,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pranza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da loro. Betsy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Tverskaja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manda un biglietto ad Anna tramite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il suo amante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Tusk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evič,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che la chiede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andarla 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trovare in un orario in cui non possa incontrare nessuno, ma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Anna rifiuta.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 generale, provoca l’amante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 un atteggiamento tra l’allegro e il disperato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decide di andare a teatro con la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zia e J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aš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vin. Irritato e preoccupato,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 cerca di dissuaderla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1"/>
                <w:u w:val="none"/>
                <w:effect w:val="none"/>
                <w:shd w:fill="auto" w:val="clear"/>
              </w:rPr>
              <w:t>.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FFFF00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FFFF00" w:val="clear"/>
              </w:rPr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FFFF00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FFFF00" w:val="clear"/>
              </w:rPr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Martina Marchelli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 questi capitoli capita più volte che alcuni atteggiamenti una volta propri di Karenin, ora siano mostrati da Vronskij, quasi a comporre un parallelo tra i due. </w:t>
            </w:r>
          </w:p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Anna decide di andare a teatro come a dimostrare come nulla sia cambiato rispetto ad un tempo e come lei sia la stessa Anna rispettabile del passato. Insiste sul non poter essere biasimata e sul non volersi pentire.</w:t>
            </w:r>
          </w:p>
        </w:tc>
      </w:tr>
      <w:tr>
        <w:trPr/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5.33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Vronskij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Vron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s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kij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 arrabbia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con Anna perché si ostina ad ignorare la loro situazione ed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mentre lui non riesce 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parlarle chiaramente. J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aš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vin accompagna Anna a teatro mentre Vronskij si rifiuta, sentendo diminuire il rispetto per l’amata (ma ammirandone ancor più la bellezza) che lo mette in una situazione scomoda davanti a tutta Pietroburgo.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Al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 teatro,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incontra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Serpuchovskoj (che gli è rimasto amico), cerca Karenin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(che non è presente)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nella folla,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poi vede Anna.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Vicino al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suo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palco sono seduti i Kartàsov che, come Vàrja,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la cognata di Vronskij, gli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spiegherà dopo, hanno accusato Anna di essere una persona sconveniente, facendo una scenata e attirando l’attenzione di tutti. Anna cerca di non mostrare la ferita subita dall’umiliazione, mentre Vronskij raggiunge il palco del fratello e incontra la madre, che lo punzecchia sull’amante.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A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ngosciato e inquieto,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Vronskij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si dirige con il fratello al palco di Anna, ma lei si allontana.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Rincasati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separatamente, Anna incolpa Vronskij,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 xml:space="preserve">mentre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lui le ricorda come le avesse chiesto di non andare a teatro, poi lei lo accusa di non amarla abbastanza. Vronskij la tranquillizza, dichiarando ripetutamente di amarla. Il giorno dopo partono per la campagna.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Martina Marchelli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Quando si dice che Vronskij prova “rabbia contro di lei perchè aveva messo se stessa e lui in una situazione così falsa” riecheggia l’accusa dei capitoli precedenti di Anna verso Vronskij (componente.che ritorna anche sul finale del capitolo).</w:t>
            </w:r>
          </w:p>
        </w:tc>
      </w:tr>
      <w:tr>
        <w:trPr/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r>
          </w:p>
        </w:tc>
        <w:tc>
          <w:tcPr>
            <w:tcW w:w="6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  <w:t>FINE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r>
          </w:p>
        </w:tc>
        <w:tc>
          <w:tcPr>
            <w:tcW w:w="4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288" w:before="0" w:after="0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effect w:val="none"/>
                <w:shd w:fill="auto" w:val="clear"/>
              </w:rPr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LibreOffice/7.2.4.1$MacOSX_X86_64 LibreOffice_project/27d75539669ac387bb498e35313b970b7fe9c4f9</Application>
  <AppVersion>15.0000</AppVersion>
  <Pages>7</Pages>
  <Words>2434</Words>
  <Characters>12407</Characters>
  <CharactersWithSpaces>14716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2022-04-04T07:48:18Z</dcterms:created>
  <dc:creator>Sara Dickinson</dc:creator>
  <dc:description/>
  <dc:language>en-US</dc:language>
  <cp:lastModifiedBy>Sara Dickinson</cp:lastModifiedBy>
  <dcterms:modified xsi:type="dcterms:W3CDTF">2022-06-12T21:31:07Z</dcterms:modified>
  <cp:revision>30</cp:revision>
  <dc:subject/>
  <dc:title/>
</cp:coreProperties>
</file>